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Fakt oder Fake?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Planspiel zum Umgang der EU mit Desinformation und Hass im Netz</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14. September 2026 - Donnerstag, 29.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Fakt oder Fake L / Flickr.com | Journolink Journolink (www.journolink.com)| Linzenz CC BY 2.0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weiterführende &amp;amp; berufliche Schulen im Regierungsbezirk Tübingen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Die zunehmende Verbreitung von Fake News und Hate Speech in sozialen Medien stellt eine ernstzunehmende Herausforderung für demokratische Gesellschaften dar. Besonders junge Menschen sind regelmäßig mit Desinformation und digitaler Hassrede konfrontiert. </w:t>
      </w:r>
      <w:br/>
      <w:r>
        <w:rPr/>
        <w:t xml:space="preserve">Im Planspiel „Fakt oder Fake“ setzen sich Schüler:innen mit konkreten Maßnahmen gegen digitale Desinformation und Hassrede auseinander und erleben hierbei, wie demokratische Entscheidungsprozesse auf EU-Ebene funktionieren. Nach einer inhaltlichen Einführung schlüpfen die Teilnehmenden in die Rolle von EU-Abgeordneten. In Fraktionen entwickeln sie Positionen und debattieren über einen möglichen Gesetzesvorschlag und kommen dann in Ausschüssen zusammen. Den Abschluss bildet eine Abstimmung im simulierten Europaparlament. Die Ergebnisse werden im Anschluss gemeinsam reflektiert und mit den Erfahrungen und dem Vorwissen der Schüler:innen in Verbindung gebracht.</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Beispielprogramm (Änderungen vorbehalten):</w:t>
      </w:r>
      <w:br/>
    </w:p>
    <w:p>
      <w:pPr/>
      <w:r>
        <w:rPr/>
        <w:t xml:space="preserve">8.30 Uhr Begrüßung und Vorstellung des Programms</w:t>
      </w:r>
    </w:p>
    <w:p>
      <w:pPr/>
      <w:r>
        <w:rPr/>
        <w:t xml:space="preserve">8.45 Uhr Speed Dating zur EU</w:t>
      </w:r>
      <w:br/>
      <w:br/>
      <w:r>
        <w:rPr/>
        <w:t xml:space="preserve">9.10 Uhr Einführung in das Thema und das Planspiel</w:t>
      </w:r>
      <w:br/>
      <w:br/>
      <w:r>
        <w:rPr/>
        <w:t xml:space="preserve">10.00 Uhr Planspiel "Fakt oder Fake": Einteilung der Rollen. Information und Einarbeitung. Fraktionsbesprechung. Ausschusssitzungen.</w:t>
      </w:r>
      <w:br/>
      <w:br/>
      <w:r>
        <w:rPr/>
        <w:t xml:space="preserve">12.00 Uhr Erstellung Beschlussvorlage. Fraktionsbesprechung. Plenumssitzung.</w:t>
      </w:r>
      <w:br/>
      <w:br/>
      <w:r>
        <w:rPr/>
        <w:t xml:space="preserve">13.00 Uhr Auswertung und Abschlussdiskussion</w:t>
      </w:r>
      <w:br/>
      <w:br/>
      <w:r>
        <w:rPr/>
        <w:t xml:space="preserve">13.30 Uhr Ende der Veranstaltung</w:t>
      </w:r>
      <w:br/>
      <w:br/>
      <w:br/>
      <w:r>
        <w:rPr/>
        <w:t xml:space="preserve">weitere Pausen werden individuell in den Ablauf integriert</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ab Klasse 9</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Teilnahmezahl: 12-40 Personen</w:t>
      </w:r>
    </w:p>
    <w:p>
      <w:pPr>
        <w:ind w:left="720" w:right="0" w:firstLine="0" w:hanging="360"/>
        <w:spacing w:before="0" w:after="0"/>
      </w:pPr>
      <w:r>
        <w:rPr/>
        <w:t xml:space="preserve">• Dauer: ca. 5 Zeitstunden</w:t>
      </w:r>
    </w:p>
    <w:p>
      <w:pPr>
        <w:ind w:left="720" w:right="0" w:firstLine="0" w:hanging="360"/>
        <w:spacing w:before="0" w:after="120"/>
      </w:pPr>
      <w:r>
        <w:rPr/>
        <w:t xml:space="preserve">• Termine: nach Absprache. Bitte geben Sie im Anmeldeformular zwei mögliche Termine an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14. September 2026, 00:00 Uhr - Donnerstag, 29.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Julia Zimmermann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Julia Zimmermann, Tel.: 07071-13680-63, E-Mail: Julia.Zimmermann@lpb.bwl.de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Bei Ihnen an der Schule oder in den Räumen der LpB-Außenstelle Tübingen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54/PT-FF-26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 oder Fake? [54/PT-FF-26]</dc:title>
  <dc:subject>Ein politischer Tag für weiterführende &amp; berufliche Schulen im Regierungsbezirk Tübingen</dc:subject>
  <dc:creator> Julia Zimmermann
 - Landeszentrale für politische Bildung</dc:creator>
  <cp:keywords>54/PT-FF-26 - Fakt oder Fake?, 14.09.2026 bis 29.07.2027</cp:keywords>
  <dc:description/>
  <cp:lastModifiedBy>Runkel</cp:lastModifiedBy>
  <cp:revision>4</cp:revision>
  <dcterms:created xsi:type="dcterms:W3CDTF">2026-03-05T08:46:00Z</dcterms:created>
  <dcterms:modified xsi:type="dcterms:W3CDTF">2026-05-06T11:48:00Z</dcterms:modified>
</cp:coreProperties>
</file>